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685A" w14:textId="77777777" w:rsidR="00F7483A" w:rsidRDefault="008E1B27" w:rsidP="008E1B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COMPLEMENTAR</w:t>
      </w:r>
      <w:r w:rsidR="001C6C0E">
        <w:rPr>
          <w:rFonts w:ascii="Arial" w:hAnsi="Arial" w:cs="Arial"/>
          <w:b/>
          <w:bCs/>
          <w:sz w:val="24"/>
          <w:szCs w:val="24"/>
        </w:rPr>
        <w:t xml:space="preserve"> N.º</w:t>
      </w:r>
      <w:r w:rsidR="00F7483A">
        <w:rPr>
          <w:rFonts w:ascii="Arial" w:hAnsi="Arial" w:cs="Arial"/>
          <w:b/>
          <w:bCs/>
          <w:sz w:val="24"/>
          <w:szCs w:val="24"/>
        </w:rPr>
        <w:t xml:space="preserve"> 01/2024</w:t>
      </w:r>
    </w:p>
    <w:p w14:paraId="2700EC1C" w14:textId="4A6E26ED" w:rsidR="008E1B27" w:rsidRDefault="001C6C0E" w:rsidP="008E1B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752A3A">
        <w:rPr>
          <w:rFonts w:ascii="Arial" w:hAnsi="Arial" w:cs="Arial"/>
          <w:b/>
          <w:bCs/>
          <w:sz w:val="24"/>
          <w:szCs w:val="24"/>
        </w:rPr>
        <w:t>05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752A3A">
        <w:rPr>
          <w:rFonts w:ascii="Arial" w:hAnsi="Arial" w:cs="Arial"/>
          <w:b/>
          <w:bCs/>
          <w:sz w:val="24"/>
          <w:szCs w:val="24"/>
        </w:rPr>
        <w:t>DEZEMBRO</w:t>
      </w:r>
      <w:r w:rsidR="002665D3">
        <w:rPr>
          <w:rFonts w:ascii="Arial" w:hAnsi="Arial" w:cs="Arial"/>
          <w:b/>
          <w:bCs/>
          <w:sz w:val="24"/>
          <w:szCs w:val="24"/>
        </w:rPr>
        <w:t xml:space="preserve"> DE 2024</w:t>
      </w:r>
    </w:p>
    <w:p w14:paraId="7D8BE190" w14:textId="7A595D5A" w:rsidR="008E1B27" w:rsidRDefault="008E1B27" w:rsidP="008E1B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F3244" w14:textId="4C183C2F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9BCFA" w14:textId="4E639DDC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ABCEFF" w14:textId="2A2BC2CE" w:rsidR="008E1B27" w:rsidRPr="008E1B27" w:rsidRDefault="008E1B27" w:rsidP="008E1B27">
      <w:pPr>
        <w:spacing w:after="0"/>
        <w:ind w:left="396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E1B27">
        <w:rPr>
          <w:rFonts w:ascii="Arial" w:hAnsi="Arial" w:cs="Arial"/>
          <w:b/>
          <w:bCs/>
          <w:i/>
          <w:iCs/>
          <w:sz w:val="24"/>
          <w:szCs w:val="24"/>
        </w:rPr>
        <w:t>Dispõe sobre a revisão geral anual dos servidores público</w:t>
      </w:r>
      <w:r w:rsidR="001C6C0E">
        <w:rPr>
          <w:rFonts w:ascii="Arial" w:hAnsi="Arial" w:cs="Arial"/>
          <w:b/>
          <w:bCs/>
          <w:i/>
          <w:iCs/>
          <w:sz w:val="24"/>
          <w:szCs w:val="24"/>
        </w:rPr>
        <w:t>s da Câmara Municipal de Itapuí</w:t>
      </w:r>
      <w:r w:rsidRPr="008E1B27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1C6C0E">
        <w:rPr>
          <w:rFonts w:ascii="Arial" w:hAnsi="Arial" w:cs="Arial"/>
          <w:b/>
          <w:bCs/>
          <w:i/>
          <w:iCs/>
          <w:sz w:val="24"/>
          <w:szCs w:val="24"/>
        </w:rPr>
        <w:t xml:space="preserve">do valor do ticket alimentação, </w:t>
      </w:r>
      <w:r w:rsidRPr="008E1B27">
        <w:rPr>
          <w:rFonts w:ascii="Arial" w:hAnsi="Arial" w:cs="Arial"/>
          <w:b/>
          <w:bCs/>
          <w:i/>
          <w:iCs/>
          <w:sz w:val="24"/>
          <w:szCs w:val="24"/>
        </w:rPr>
        <w:t>e dá outras providências.</w:t>
      </w:r>
    </w:p>
    <w:p w14:paraId="0EEEBDFE" w14:textId="37518ECB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3AF3A8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DFDC55" w14:textId="7D1499DE" w:rsidR="00E15CEA" w:rsidRDefault="00E15CE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7A7B7" w14:textId="6875D0C5" w:rsidR="008E1B27" w:rsidRP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MESA DA CÂMARA MUNICIPAL DE ITAPUI</w:t>
      </w:r>
      <w:r>
        <w:rPr>
          <w:rFonts w:ascii="Arial" w:hAnsi="Arial" w:cs="Arial"/>
          <w:sz w:val="24"/>
          <w:szCs w:val="24"/>
        </w:rPr>
        <w:t>, no uso de suas atribuições legais e regimentais, propõe ao Douto Plenário, para discussão e votação, o seguinte projeto de lei complementar.</w:t>
      </w:r>
    </w:p>
    <w:p w14:paraId="33072334" w14:textId="33DE62A0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BF2EA0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1525FF" w14:textId="2E287C81" w:rsidR="002665D3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="00AE7F83">
        <w:rPr>
          <w:rFonts w:ascii="Arial" w:hAnsi="Arial" w:cs="Arial"/>
          <w:sz w:val="24"/>
          <w:szCs w:val="24"/>
        </w:rPr>
        <w:t>Fica estabelecida</w:t>
      </w:r>
      <w:r w:rsidRPr="008E1B27">
        <w:rPr>
          <w:rFonts w:ascii="Arial" w:hAnsi="Arial" w:cs="Arial"/>
          <w:sz w:val="24"/>
          <w:szCs w:val="24"/>
        </w:rPr>
        <w:t xml:space="preserve"> a revisão geral </w:t>
      </w:r>
      <w:r>
        <w:rPr>
          <w:rFonts w:ascii="Arial" w:hAnsi="Arial" w:cs="Arial"/>
          <w:sz w:val="24"/>
          <w:szCs w:val="24"/>
        </w:rPr>
        <w:t>anual de vencimentos, salários e proventos dos servidores públicos da Câmara Municipal de Itapuí, no montante de</w:t>
      </w:r>
      <w:r w:rsidR="00752A3A">
        <w:rPr>
          <w:rFonts w:ascii="Arial" w:hAnsi="Arial" w:cs="Arial"/>
          <w:sz w:val="24"/>
          <w:szCs w:val="24"/>
        </w:rPr>
        <w:t xml:space="preserve"> 4,76%</w:t>
      </w:r>
      <w:r>
        <w:rPr>
          <w:rFonts w:ascii="Arial" w:hAnsi="Arial" w:cs="Arial"/>
          <w:sz w:val="24"/>
          <w:szCs w:val="24"/>
        </w:rPr>
        <w:t xml:space="preserve"> (</w:t>
      </w:r>
      <w:r w:rsidR="00752A3A">
        <w:rPr>
          <w:rFonts w:ascii="Arial" w:hAnsi="Arial" w:cs="Arial"/>
          <w:sz w:val="24"/>
          <w:szCs w:val="24"/>
        </w:rPr>
        <w:t>quatro vírgula setenta e seis por cento</w:t>
      </w:r>
      <w:r>
        <w:rPr>
          <w:rFonts w:ascii="Arial" w:hAnsi="Arial" w:cs="Arial"/>
          <w:sz w:val="24"/>
          <w:szCs w:val="24"/>
        </w:rPr>
        <w:t>), nos termos do índice acumulado IPCA/IB</w:t>
      </w:r>
      <w:r w:rsidR="001C6C0E">
        <w:rPr>
          <w:rFonts w:ascii="Arial" w:hAnsi="Arial" w:cs="Arial"/>
          <w:sz w:val="24"/>
          <w:szCs w:val="24"/>
        </w:rPr>
        <w:t>GE, atualizados até</w:t>
      </w:r>
      <w:r w:rsidR="00752A3A">
        <w:rPr>
          <w:rFonts w:ascii="Arial" w:hAnsi="Arial" w:cs="Arial"/>
          <w:sz w:val="24"/>
          <w:szCs w:val="24"/>
        </w:rPr>
        <w:t xml:space="preserve"> outubro</w:t>
      </w:r>
      <w:r w:rsidR="002665D3">
        <w:rPr>
          <w:rFonts w:ascii="Arial" w:hAnsi="Arial" w:cs="Arial"/>
          <w:sz w:val="24"/>
          <w:szCs w:val="24"/>
        </w:rPr>
        <w:t>/2024.</w:t>
      </w:r>
    </w:p>
    <w:p w14:paraId="68A8F718" w14:textId="351C465C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C40DD1" w14:textId="22640EE1" w:rsidR="008E1B27" w:rsidRDefault="008E1B27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O percentual de revisão disposto no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deste artigo aplica-se para todos os fins à tabela de vencimentos, do</w:t>
      </w:r>
      <w:r w:rsidR="002665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servidor</w:t>
      </w:r>
      <w:r w:rsidR="002665D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público</w:t>
      </w:r>
      <w:r w:rsidR="002665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Câmara Municipal, ao qual fara constar a respectiva atualização e será publicada no Diário Oficial eletrônico do Município</w:t>
      </w:r>
      <w:r w:rsidR="00560229">
        <w:rPr>
          <w:rFonts w:ascii="Arial" w:hAnsi="Arial" w:cs="Arial"/>
          <w:sz w:val="24"/>
          <w:szCs w:val="24"/>
        </w:rPr>
        <w:t>.</w:t>
      </w:r>
    </w:p>
    <w:p w14:paraId="7D09286E" w14:textId="63610F70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126B62" w14:textId="55D7D346" w:rsidR="001C6C0E" w:rsidRDefault="001C6C0E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752A3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O valor do vale alimentação dos servidores da Câmara Municipal de Itapuí</w:t>
      </w:r>
      <w:r w:rsidR="00AE7F83">
        <w:rPr>
          <w:rFonts w:ascii="Arial" w:hAnsi="Arial" w:cs="Arial"/>
          <w:sz w:val="24"/>
          <w:szCs w:val="24"/>
        </w:rPr>
        <w:t xml:space="preserve">, criado pelo artigo 1º da Lei n.º 2.304/2008 e suas posteriores alterações, passa a ser de </w:t>
      </w:r>
      <w:r w:rsidR="00752A3A">
        <w:rPr>
          <w:rFonts w:ascii="Arial" w:hAnsi="Arial" w:cs="Arial"/>
          <w:b/>
          <w:sz w:val="24"/>
          <w:szCs w:val="24"/>
        </w:rPr>
        <w:t>53</w:t>
      </w:r>
      <w:r w:rsidR="00DA3FF3" w:rsidRPr="002665D3">
        <w:rPr>
          <w:rFonts w:ascii="Arial" w:hAnsi="Arial" w:cs="Arial"/>
          <w:b/>
          <w:sz w:val="24"/>
          <w:szCs w:val="24"/>
        </w:rPr>
        <w:t xml:space="preserve"> (</w:t>
      </w:r>
      <w:r w:rsidR="00752A3A">
        <w:rPr>
          <w:rFonts w:ascii="Arial" w:hAnsi="Arial" w:cs="Arial"/>
          <w:b/>
          <w:sz w:val="24"/>
          <w:szCs w:val="24"/>
        </w:rPr>
        <w:t>cinquenta e três</w:t>
      </w:r>
      <w:r w:rsidR="00AE7F83" w:rsidRPr="002665D3">
        <w:rPr>
          <w:rFonts w:ascii="Arial" w:hAnsi="Arial" w:cs="Arial"/>
          <w:b/>
          <w:sz w:val="24"/>
          <w:szCs w:val="24"/>
        </w:rPr>
        <w:t>)</w:t>
      </w:r>
      <w:r w:rsidR="00AE7F83">
        <w:rPr>
          <w:rFonts w:ascii="Arial" w:hAnsi="Arial" w:cs="Arial"/>
          <w:sz w:val="24"/>
          <w:szCs w:val="24"/>
        </w:rPr>
        <w:t xml:space="preserve"> UFESPs (Unidades Fiscais do Estado de São Paulo) a</w:t>
      </w:r>
      <w:r w:rsidR="002665D3">
        <w:rPr>
          <w:rFonts w:ascii="Arial" w:hAnsi="Arial" w:cs="Arial"/>
          <w:sz w:val="24"/>
          <w:szCs w:val="24"/>
        </w:rPr>
        <w:t xml:space="preserve"> partir de 1º de janeiro de 2025</w:t>
      </w:r>
      <w:r w:rsidR="00AE7F83">
        <w:rPr>
          <w:rFonts w:ascii="Arial" w:hAnsi="Arial" w:cs="Arial"/>
          <w:sz w:val="24"/>
          <w:szCs w:val="24"/>
        </w:rPr>
        <w:t>.</w:t>
      </w:r>
    </w:p>
    <w:p w14:paraId="6631F0D2" w14:textId="77777777" w:rsidR="00AE7F83" w:rsidRPr="00AE7F83" w:rsidRDefault="00AE7F83" w:rsidP="008E1B27">
      <w:pPr>
        <w:spacing w:after="0"/>
        <w:jc w:val="both"/>
        <w:rPr>
          <w:rFonts w:ascii="MingLiU-ExtB" w:eastAsia="MingLiU-ExtB" w:hAnsi="MingLiU-ExtB" w:cs="MingLiU-ExtB"/>
          <w:sz w:val="24"/>
          <w:szCs w:val="24"/>
        </w:rPr>
      </w:pPr>
    </w:p>
    <w:p w14:paraId="55AED98F" w14:textId="17B6C0B3" w:rsidR="00560229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52A3A">
        <w:rPr>
          <w:rFonts w:ascii="Arial" w:hAnsi="Arial" w:cs="Arial"/>
          <w:b/>
          <w:bCs/>
          <w:sz w:val="24"/>
          <w:szCs w:val="24"/>
        </w:rPr>
        <w:t>3</w:t>
      </w:r>
      <w:r w:rsidR="00560229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560229">
        <w:rPr>
          <w:rFonts w:ascii="Arial" w:hAnsi="Arial" w:cs="Arial"/>
          <w:sz w:val="24"/>
          <w:szCs w:val="24"/>
        </w:rPr>
        <w:t>Esta Lei entra em vigor na data de sua publicação, ge</w:t>
      </w:r>
      <w:r>
        <w:rPr>
          <w:rFonts w:ascii="Arial" w:hAnsi="Arial" w:cs="Arial"/>
          <w:sz w:val="24"/>
          <w:szCs w:val="24"/>
        </w:rPr>
        <w:t>rando seus efeitos a</w:t>
      </w:r>
      <w:r w:rsidR="002665D3">
        <w:rPr>
          <w:rFonts w:ascii="Arial" w:hAnsi="Arial" w:cs="Arial"/>
          <w:sz w:val="24"/>
          <w:szCs w:val="24"/>
        </w:rPr>
        <w:t xml:space="preserve"> partir de 1º de janeiro de 2025</w:t>
      </w:r>
      <w:r w:rsidR="00560229">
        <w:rPr>
          <w:rFonts w:ascii="Arial" w:hAnsi="Arial" w:cs="Arial"/>
          <w:sz w:val="24"/>
          <w:szCs w:val="24"/>
        </w:rPr>
        <w:t>.</w:t>
      </w:r>
    </w:p>
    <w:p w14:paraId="6045DF85" w14:textId="739CD5B8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FDCF7" w14:textId="24E6A322" w:rsidR="00560229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52A3A">
        <w:rPr>
          <w:rFonts w:ascii="Arial" w:hAnsi="Arial" w:cs="Arial"/>
          <w:b/>
          <w:bCs/>
          <w:sz w:val="24"/>
          <w:szCs w:val="24"/>
        </w:rPr>
        <w:t>4</w:t>
      </w:r>
      <w:r w:rsidR="00560229">
        <w:rPr>
          <w:rFonts w:ascii="Arial" w:hAnsi="Arial" w:cs="Arial"/>
          <w:b/>
          <w:bCs/>
          <w:sz w:val="24"/>
          <w:szCs w:val="24"/>
        </w:rPr>
        <w:t>º</w:t>
      </w:r>
      <w:r w:rsidR="00560229">
        <w:rPr>
          <w:rFonts w:ascii="Arial" w:hAnsi="Arial" w:cs="Arial"/>
          <w:sz w:val="24"/>
          <w:szCs w:val="24"/>
        </w:rPr>
        <w:t xml:space="preserve"> - As despesas decorrentes da execução desta Lei correrão através de dotação própria do orçamento vigente, autorizadas as alterações </w:t>
      </w:r>
      <w:proofErr w:type="gramStart"/>
      <w:r w:rsidR="00560229">
        <w:rPr>
          <w:rFonts w:ascii="Arial" w:hAnsi="Arial" w:cs="Arial"/>
          <w:sz w:val="24"/>
          <w:szCs w:val="24"/>
        </w:rPr>
        <w:t>necessárias  à</w:t>
      </w:r>
      <w:proofErr w:type="gramEnd"/>
      <w:r w:rsidR="00560229">
        <w:rPr>
          <w:rFonts w:ascii="Arial" w:hAnsi="Arial" w:cs="Arial"/>
          <w:sz w:val="24"/>
          <w:szCs w:val="24"/>
        </w:rPr>
        <w:t xml:space="preserve"> sua execução, ficando revogadas as disposições em contrário.</w:t>
      </w:r>
    </w:p>
    <w:p w14:paraId="140C43E8" w14:textId="3595C82A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36B25E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B4665E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CC587" w14:textId="5E9F8724" w:rsidR="00560229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Sala das sessões,</w:t>
      </w:r>
      <w:r w:rsidR="002665D3">
        <w:rPr>
          <w:rFonts w:ascii="Arial" w:hAnsi="Arial" w:cs="Arial"/>
          <w:sz w:val="24"/>
          <w:szCs w:val="24"/>
        </w:rPr>
        <w:t xml:space="preserve"> </w:t>
      </w:r>
      <w:r w:rsidR="00752A3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752A3A">
        <w:rPr>
          <w:rFonts w:ascii="Arial" w:hAnsi="Arial" w:cs="Arial"/>
          <w:sz w:val="24"/>
          <w:szCs w:val="24"/>
        </w:rPr>
        <w:t>dezembro</w:t>
      </w:r>
      <w:r w:rsidR="002665D3">
        <w:rPr>
          <w:rFonts w:ascii="Arial" w:hAnsi="Arial" w:cs="Arial"/>
          <w:sz w:val="24"/>
          <w:szCs w:val="24"/>
        </w:rPr>
        <w:t xml:space="preserve"> de 2024</w:t>
      </w:r>
      <w:r w:rsidR="00560229">
        <w:rPr>
          <w:rFonts w:ascii="Arial" w:hAnsi="Arial" w:cs="Arial"/>
          <w:sz w:val="24"/>
          <w:szCs w:val="24"/>
        </w:rPr>
        <w:t>.</w:t>
      </w:r>
    </w:p>
    <w:p w14:paraId="008B2A31" w14:textId="75DE3898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2E1228" w14:textId="277B8656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D6A1B" w14:textId="713C77FB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D3C0C9" w14:textId="5197A860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233E0C" w14:textId="5D101DA9" w:rsidR="00560229" w:rsidRDefault="00560229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4ECB4A" w14:textId="74C3F532" w:rsidR="00560229" w:rsidRDefault="00AE7F83" w:rsidP="008E1B2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ANDERSON JOSÉ PILÃO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C05F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ANTONIO DONIZETE DUARTE</w:t>
      </w:r>
    </w:p>
    <w:p w14:paraId="334EF96A" w14:textId="1CA277F3" w:rsidR="004C05F5" w:rsidRDefault="004C05F5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E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Vice-Presidente</w:t>
      </w:r>
    </w:p>
    <w:p w14:paraId="29D7EAC8" w14:textId="5B56B6AC" w:rsidR="004C05F5" w:rsidRDefault="004C05F5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AAD148" w14:textId="3C2B871B" w:rsidR="004C05F5" w:rsidRDefault="004C05F5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AE961" w14:textId="0B080E86" w:rsidR="004C05F5" w:rsidRDefault="004C05F5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21EDE4" w14:textId="14437692" w:rsidR="004C05F5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RITA DE CÁSSIA SOTTO O. S. XAVIER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C05F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LEXANDRE JOSÉ ROSALIN</w:t>
      </w:r>
    </w:p>
    <w:p w14:paraId="3586AE49" w14:textId="663441A8" w:rsidR="004C05F5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Secretária</w:t>
      </w:r>
      <w:r w:rsidR="004C05F5">
        <w:rPr>
          <w:rFonts w:ascii="Arial" w:hAnsi="Arial" w:cs="Arial"/>
          <w:sz w:val="24"/>
          <w:szCs w:val="24"/>
        </w:rPr>
        <w:tab/>
      </w:r>
      <w:r w:rsidR="004C05F5">
        <w:rPr>
          <w:rFonts w:ascii="Arial" w:hAnsi="Arial" w:cs="Arial"/>
          <w:sz w:val="24"/>
          <w:szCs w:val="24"/>
        </w:rPr>
        <w:tab/>
      </w:r>
      <w:r w:rsidR="004C05F5">
        <w:rPr>
          <w:rFonts w:ascii="Arial" w:hAnsi="Arial" w:cs="Arial"/>
          <w:sz w:val="24"/>
          <w:szCs w:val="24"/>
        </w:rPr>
        <w:tab/>
      </w:r>
      <w:r w:rsidR="004C05F5">
        <w:rPr>
          <w:rFonts w:ascii="Arial" w:hAnsi="Arial" w:cs="Arial"/>
          <w:sz w:val="24"/>
          <w:szCs w:val="24"/>
        </w:rPr>
        <w:tab/>
      </w:r>
      <w:r w:rsidR="004C05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05F5">
        <w:rPr>
          <w:rFonts w:ascii="Arial" w:hAnsi="Arial" w:cs="Arial"/>
          <w:sz w:val="24"/>
          <w:szCs w:val="24"/>
        </w:rPr>
        <w:t>2º Secretário</w:t>
      </w:r>
    </w:p>
    <w:p w14:paraId="47925DC7" w14:textId="77777777" w:rsidR="004C05F5" w:rsidRDefault="004C05F5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59A6DE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638A76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C3955A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457849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245326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96AF59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D1BB4D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0B6E3C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90D7FB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A661E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C4DA4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6B3DA8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92EE5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F8F15E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506563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4E5051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6C2CF6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05A4D1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90E2C2" w14:textId="77777777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CD328E" w14:textId="77777777" w:rsidR="002665D3" w:rsidRDefault="002665D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8AA58F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5F5D6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213F16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9BD6C5" w14:textId="77777777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41E3FB" w14:textId="3E699293" w:rsidR="00752A3A" w:rsidRDefault="00752A3A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93AB7" w14:textId="78B30D02" w:rsidR="002665D3" w:rsidRDefault="002665D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57F7A1" w14:textId="0077359B" w:rsidR="00AE7F83" w:rsidRDefault="00AE7F83" w:rsidP="008E1B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09928A" w14:textId="2C85C5D4" w:rsidR="00AE7F8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I</w:t>
      </w:r>
    </w:p>
    <w:p w14:paraId="1005BBE6" w14:textId="59D1B3C2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Vencimentos</w:t>
      </w:r>
    </w:p>
    <w:p w14:paraId="03DAADE5" w14:textId="16F5ED33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EFAD6A" w14:textId="77777777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DCC288" w14:textId="663A00EC" w:rsidR="002665D3" w:rsidRDefault="007F6229" w:rsidP="002665D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442DE3C" wp14:editId="138F7EF7">
            <wp:extent cx="6701429" cy="1475645"/>
            <wp:effectExtent l="3175" t="0" r="7620" b="7620"/>
            <wp:docPr id="1556369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9708" cy="148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9B2C" w14:textId="77777777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3AD1E4" w14:textId="6ED38C34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44B6A0E0" w14:textId="77777777" w:rsidR="002665D3" w:rsidRDefault="002665D3" w:rsidP="002665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468020" w14:textId="2615C12D" w:rsidR="002665D3" w:rsidRDefault="002665D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 Mesa da Câmara Municipal de Itapuí apresenta ao Douto Plenário para discussão e votação o seguinte projeto de lei complementar, que trata do reajuste nos salários dos servidores públicos do Poder Legislativo, e do reajuste no valor do ticket alimentação dos respectivos servidores.</w:t>
      </w:r>
    </w:p>
    <w:p w14:paraId="2BA0A275" w14:textId="77777777" w:rsidR="002665D3" w:rsidRDefault="002665D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52471" w14:textId="2F271706" w:rsidR="002665D3" w:rsidRDefault="002665D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 Câmara Municipal possui independência de poderes com o Poder Executivo, inclusive independência para fixação de índices e/ou valores distintos daqueles conferidos pelo Poder Executivo aos seus servidores, conforme o disposto no artigo 2º da Constituição Federal</w:t>
      </w:r>
    </w:p>
    <w:p w14:paraId="260DF542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86AEA3" w14:textId="7AC62F60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Considerando que o Poder Executivo encaminhou ao Legislativo Projeto de Lei Complementar </w:t>
      </w:r>
      <w:r w:rsidR="007F622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/2024, prevendo o reajuste de </w:t>
      </w:r>
      <w:r w:rsidR="007F6229">
        <w:rPr>
          <w:rFonts w:ascii="Arial" w:hAnsi="Arial" w:cs="Arial"/>
          <w:sz w:val="24"/>
          <w:szCs w:val="24"/>
        </w:rPr>
        <w:t>4,76</w:t>
      </w:r>
      <w:r>
        <w:rPr>
          <w:rFonts w:ascii="Arial" w:hAnsi="Arial" w:cs="Arial"/>
          <w:sz w:val="24"/>
          <w:szCs w:val="24"/>
        </w:rPr>
        <w:t xml:space="preserve">% nos vencimentos dos servidores públicos e o Projeto de Lei Complementar </w:t>
      </w:r>
      <w:r w:rsidR="007F6229">
        <w:rPr>
          <w:rFonts w:ascii="Arial" w:hAnsi="Arial" w:cs="Arial"/>
          <w:sz w:val="24"/>
          <w:szCs w:val="24"/>
        </w:rPr>
        <w:t>26/</w:t>
      </w:r>
      <w:r>
        <w:rPr>
          <w:rFonts w:ascii="Arial" w:hAnsi="Arial" w:cs="Arial"/>
          <w:sz w:val="24"/>
          <w:szCs w:val="24"/>
        </w:rPr>
        <w:t xml:space="preserve">2024, prevendo o reajuste no vale alimentação de </w:t>
      </w:r>
      <w:r w:rsidR="007F6229">
        <w:rPr>
          <w:rFonts w:ascii="Arial" w:hAnsi="Arial" w:cs="Arial"/>
          <w:sz w:val="24"/>
          <w:szCs w:val="24"/>
        </w:rPr>
        <w:t>66,67</w:t>
      </w:r>
      <w:r>
        <w:rPr>
          <w:rFonts w:ascii="Arial" w:hAnsi="Arial" w:cs="Arial"/>
          <w:sz w:val="24"/>
          <w:szCs w:val="24"/>
        </w:rPr>
        <w:t>%, entendemos que índices semelhantes devem ser aplicados aos servidores do Poder Legislativo.</w:t>
      </w:r>
    </w:p>
    <w:p w14:paraId="074DFC11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BCB93" w14:textId="7B8E7563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Assim, propomos o presente projeto de Lei Complementar, que contempla um reajuste de </w:t>
      </w:r>
      <w:r w:rsidR="007F6229">
        <w:rPr>
          <w:rFonts w:ascii="Arial" w:hAnsi="Arial" w:cs="Arial"/>
          <w:sz w:val="24"/>
          <w:szCs w:val="24"/>
        </w:rPr>
        <w:t>4,76</w:t>
      </w:r>
      <w:r>
        <w:rPr>
          <w:rFonts w:ascii="Arial" w:hAnsi="Arial" w:cs="Arial"/>
          <w:sz w:val="24"/>
          <w:szCs w:val="24"/>
        </w:rPr>
        <w:t xml:space="preserve">% nos vencimentos dos servidores da Câmara Municipal de Itapuí, e um reajuste </w:t>
      </w:r>
      <w:r w:rsidR="007F6229">
        <w:rPr>
          <w:rFonts w:ascii="Arial" w:hAnsi="Arial" w:cs="Arial"/>
          <w:sz w:val="24"/>
          <w:szCs w:val="24"/>
        </w:rPr>
        <w:t xml:space="preserve">menor, </w:t>
      </w:r>
      <w:r>
        <w:rPr>
          <w:rFonts w:ascii="Arial" w:hAnsi="Arial" w:cs="Arial"/>
          <w:sz w:val="24"/>
          <w:szCs w:val="24"/>
        </w:rPr>
        <w:t xml:space="preserve">de </w:t>
      </w:r>
      <w:r w:rsidR="007F6229">
        <w:rPr>
          <w:rFonts w:ascii="Arial" w:hAnsi="Arial" w:cs="Arial"/>
          <w:sz w:val="24"/>
          <w:szCs w:val="24"/>
        </w:rPr>
        <w:t>47,24</w:t>
      </w:r>
      <w:r>
        <w:rPr>
          <w:rFonts w:ascii="Arial" w:hAnsi="Arial" w:cs="Arial"/>
          <w:sz w:val="24"/>
          <w:szCs w:val="24"/>
        </w:rPr>
        <w:t>% no valor de seu vale alimentação.</w:t>
      </w:r>
    </w:p>
    <w:p w14:paraId="3380373A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D36BAF" w14:textId="048D5FE6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Diante disso, apresentamos o presente Projeto de Lei Complementar, aguardando sua discussão e votação pelo Douto Plenário, pedindo sua aprovação integral.</w:t>
      </w:r>
    </w:p>
    <w:p w14:paraId="3EA4BDC4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10DF6B" w14:textId="73F66D65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7F6229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7F622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F6229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.</w:t>
      </w:r>
    </w:p>
    <w:p w14:paraId="27DA63D7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509B3" w14:textId="77777777" w:rsidR="00CE711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76EEB" w14:textId="77777777" w:rsidR="00CE7113" w:rsidRPr="002665D3" w:rsidRDefault="00CE7113" w:rsidP="002665D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84AC76" w14:textId="77777777" w:rsidR="00CE7113" w:rsidRDefault="00CE7113" w:rsidP="00CE711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ANDERSON JOSÉ PILÃO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ANTONIO DONIZETE DUARTE</w:t>
      </w:r>
    </w:p>
    <w:p w14:paraId="45D92633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Vice-Presidente</w:t>
      </w:r>
    </w:p>
    <w:p w14:paraId="369B4B9E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B0C51C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86C5C5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5E077B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RITA DE CÁSSIA SOTTO O. S. XAVIER</w:t>
      </w:r>
      <w:r>
        <w:rPr>
          <w:rFonts w:ascii="Arial" w:hAnsi="Arial" w:cs="Arial"/>
          <w:b/>
          <w:bCs/>
          <w:sz w:val="24"/>
          <w:szCs w:val="24"/>
        </w:rPr>
        <w:tab/>
        <w:t>ALEXANDRE JOSÉ ROSALIN</w:t>
      </w:r>
    </w:p>
    <w:p w14:paraId="7951EF9E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Secretária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2º Secretário</w:t>
      </w:r>
    </w:p>
    <w:p w14:paraId="57627D01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626BE6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D23CE7" w14:textId="77777777" w:rsidR="00CE7113" w:rsidRDefault="00CE7113" w:rsidP="00CE711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E7113" w:rsidSect="00F77DE6">
      <w:pgSz w:w="11906" w:h="16838"/>
      <w:pgMar w:top="3402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7"/>
    <w:rsid w:val="001C6C0E"/>
    <w:rsid w:val="002466CF"/>
    <w:rsid w:val="002665D3"/>
    <w:rsid w:val="004C05F5"/>
    <w:rsid w:val="00515A65"/>
    <w:rsid w:val="00560229"/>
    <w:rsid w:val="00645017"/>
    <w:rsid w:val="00697B73"/>
    <w:rsid w:val="006E22C6"/>
    <w:rsid w:val="00752A3A"/>
    <w:rsid w:val="007C0685"/>
    <w:rsid w:val="007E6981"/>
    <w:rsid w:val="007F6229"/>
    <w:rsid w:val="008C078C"/>
    <w:rsid w:val="008E1B27"/>
    <w:rsid w:val="009235A8"/>
    <w:rsid w:val="00976EFF"/>
    <w:rsid w:val="00AE7F83"/>
    <w:rsid w:val="00CE7113"/>
    <w:rsid w:val="00D11D02"/>
    <w:rsid w:val="00DA3FF3"/>
    <w:rsid w:val="00E15CEA"/>
    <w:rsid w:val="00E6577A"/>
    <w:rsid w:val="00F175E8"/>
    <w:rsid w:val="00F7483A"/>
    <w:rsid w:val="00F77DE6"/>
    <w:rsid w:val="00F9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A5EE"/>
  <w15:chartTrackingRefBased/>
  <w15:docId w15:val="{4CEA6FC0-F546-4AA6-8B0D-C683489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77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7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NARDELO Advocacia e Consultoria</dc:creator>
  <cp:keywords/>
  <dc:description/>
  <cp:lastModifiedBy>Usuario</cp:lastModifiedBy>
  <cp:revision>2</cp:revision>
  <cp:lastPrinted>2024-12-06T17:12:00Z</cp:lastPrinted>
  <dcterms:created xsi:type="dcterms:W3CDTF">2024-12-06T17:54:00Z</dcterms:created>
  <dcterms:modified xsi:type="dcterms:W3CDTF">2024-12-06T17:54:00Z</dcterms:modified>
</cp:coreProperties>
</file>